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38F4" w14:textId="77777777" w:rsidR="00EB4845" w:rsidRDefault="001E13A8" w:rsidP="00EB484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3B1BD03" wp14:editId="0B67AC9C">
            <wp:extent cx="1311088" cy="10151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95" cy="10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FEB4" w14:textId="03ED95CB" w:rsidR="0013608C" w:rsidRDefault="001E13A8" w:rsidP="00EB48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BEAUMONT CHAPTER </w:t>
      </w:r>
      <w:r w:rsidRPr="001E13A8">
        <w:rPr>
          <w:b/>
          <w:bCs/>
          <w:sz w:val="40"/>
          <w:szCs w:val="40"/>
        </w:rPr>
        <w:t>ARBITER PAY SCHOOLS</w:t>
      </w:r>
    </w:p>
    <w:p w14:paraId="387B57C6" w14:textId="175A9679" w:rsidR="001E13A8" w:rsidRDefault="001E13A8" w:rsidP="001E13A8">
      <w:pPr>
        <w:jc w:val="center"/>
        <w:rPr>
          <w:b/>
          <w:bCs/>
          <w:sz w:val="32"/>
          <w:szCs w:val="32"/>
        </w:rPr>
      </w:pPr>
    </w:p>
    <w:p w14:paraId="094B5862" w14:textId="4241F251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 Chambers</w:t>
      </w:r>
      <w:bookmarkStart w:id="0" w:name="_GoBack"/>
      <w:bookmarkEnd w:id="0"/>
    </w:p>
    <w:p w14:paraId="3DDAC831" w14:textId="4A023BBA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Hardin Jefferson</w:t>
      </w:r>
    </w:p>
    <w:p w14:paraId="76F9F679" w14:textId="20502652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Livingston</w:t>
      </w:r>
    </w:p>
    <w:p w14:paraId="695B348D" w14:textId="52BA3C1E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Lumberton</w:t>
      </w:r>
    </w:p>
    <w:p w14:paraId="4DA11F44" w14:textId="77FAE7CB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Nederland</w:t>
      </w:r>
    </w:p>
    <w:p w14:paraId="6F9B49AF" w14:textId="322EF877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Newton</w:t>
      </w:r>
    </w:p>
    <w:p w14:paraId="4EFEAF77" w14:textId="19EAB897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Port Neches Groves</w:t>
      </w:r>
    </w:p>
    <w:p w14:paraId="5CB849ED" w14:textId="79485372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Vidor</w:t>
      </w:r>
    </w:p>
    <w:p w14:paraId="66B62C34" w14:textId="3CBC43B8" w:rsidR="001E13A8" w:rsidRDefault="001E13A8" w:rsidP="001E1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Orange Stark</w:t>
      </w:r>
    </w:p>
    <w:p w14:paraId="3ECB823D" w14:textId="77777777" w:rsidR="001E13A8" w:rsidRPr="001E13A8" w:rsidRDefault="001E13A8" w:rsidP="001E13A8">
      <w:pPr>
        <w:jc w:val="center"/>
        <w:rPr>
          <w:b/>
          <w:bCs/>
          <w:sz w:val="32"/>
          <w:szCs w:val="32"/>
        </w:rPr>
      </w:pPr>
    </w:p>
    <w:sectPr w:rsidR="001E13A8" w:rsidRPr="001E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A8"/>
    <w:rsid w:val="0013608C"/>
    <w:rsid w:val="001E13A8"/>
    <w:rsid w:val="00E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A58C"/>
  <w15:chartTrackingRefBased/>
  <w15:docId w15:val="{6A1EC5CD-BD80-428F-885D-9255AF2C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K. Clark</dc:creator>
  <cp:keywords/>
  <dc:description/>
  <cp:lastModifiedBy>Randall K. Clark</cp:lastModifiedBy>
  <cp:revision>1</cp:revision>
  <dcterms:created xsi:type="dcterms:W3CDTF">2021-02-25T13:53:00Z</dcterms:created>
  <dcterms:modified xsi:type="dcterms:W3CDTF">2021-02-25T14:05:00Z</dcterms:modified>
</cp:coreProperties>
</file>